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0F9F" w14:textId="789AEE20" w:rsidR="004275DB" w:rsidRDefault="00B62744" w:rsidP="00627633">
      <w:pPr>
        <w:jc w:val="center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جمعية استشارة للتنمية الاجتماعية تنتقل لمقرها الجديد</w:t>
      </w:r>
    </w:p>
    <w:p w14:paraId="6AAE38D6" w14:textId="38C74ED2" w:rsidR="00B62744" w:rsidRPr="00627633" w:rsidRDefault="00B62744">
      <w:pPr>
        <w:rPr>
          <w:rFonts w:ascii="Sakkal Majalla" w:hAnsi="Sakkal Majalla" w:cs="Sakkal Majalla"/>
          <w:sz w:val="36"/>
          <w:szCs w:val="36"/>
          <w:rtl/>
        </w:rPr>
      </w:pPr>
    </w:p>
    <w:p w14:paraId="5127A967" w14:textId="4A6D153C" w:rsidR="00B62744" w:rsidRPr="00C22E2C" w:rsidRDefault="00627633" w:rsidP="00627633">
      <w:pPr>
        <w:rPr>
          <w:rFonts w:ascii="Sakkal Majalla" w:hAnsi="Sakkal Majalla" w:cs="Sakkal Majalla"/>
          <w:sz w:val="32"/>
          <w:szCs w:val="32"/>
          <w:shd w:val="clear" w:color="auto" w:fill="FFFFFF"/>
          <w:rtl/>
        </w:rPr>
      </w:pPr>
      <w:r w:rsidRPr="00C22E2C">
        <w:rPr>
          <w:rStyle w:val="s1ppyq"/>
          <w:rFonts w:ascii="Sakkal Majalla" w:hAnsi="Sakkal Majalla" w:cs="Sakkal Majalla"/>
          <w:sz w:val="32"/>
          <w:szCs w:val="32"/>
          <w:shd w:val="clear" w:color="auto" w:fill="FFFFFF"/>
          <w:rtl/>
        </w:rPr>
        <w:t>جمعية مشورة للاستشارات تودع مؤسسة عبدالرحمن بن صالح الراجحي وعائلته الخيرية</w:t>
      </w:r>
      <w:r w:rsidRPr="00C22E2C">
        <w:rPr>
          <w:rStyle w:val="s1ppyq"/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 xml:space="preserve"> لتنتقل إلى مقرها الجديد معلنة بداية انطلاقة جديدة</w:t>
      </w:r>
      <w:r w:rsidRPr="00C22E2C">
        <w:rPr>
          <w:rStyle w:val="s1ppyq"/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بعد عامين من الاحتضان والدعم غير المحدود ماديًا ومعرفيًا</w:t>
      </w:r>
      <w:r w:rsidRPr="00C22E2C">
        <w:rPr>
          <w:rStyle w:val="s1ppyq"/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>،</w:t>
      </w:r>
      <w:r w:rsidRPr="00C22E2C">
        <w:rPr>
          <w:rStyle w:val="s1ppyq"/>
          <w:rFonts w:ascii="Sakkal Majalla" w:hAnsi="Sakkal Majalla" w:cs="Sakkal Majalla"/>
          <w:sz w:val="32"/>
          <w:szCs w:val="32"/>
          <w:shd w:val="clear" w:color="auto" w:fill="FFFFFF"/>
          <w:rtl/>
        </w:rPr>
        <w:t xml:space="preserve"> أقامت </w:t>
      </w:r>
      <w:r w:rsidR="00C22E2C">
        <w:rPr>
          <w:rStyle w:val="s1ppyq"/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 xml:space="preserve">إثر ذلك </w:t>
      </w:r>
      <w:r w:rsidRPr="00C22E2C">
        <w:rPr>
          <w:rStyle w:val="s1ppyq"/>
          <w:rFonts w:ascii="Sakkal Majalla" w:hAnsi="Sakkal Majalla" w:cs="Sakkal Majalla"/>
          <w:sz w:val="32"/>
          <w:szCs w:val="32"/>
          <w:shd w:val="clear" w:color="auto" w:fill="FFFFFF"/>
          <w:rtl/>
        </w:rPr>
        <w:t>مؤسسة الراجحي الخيرية حفل تكريم وتوديع لجمعية مشورة الخيرية حضره عدد من ممثلي الجمعيات الأهلية التي احتضنتها مؤسسة عبدالرحمن بن صالح الراجحي وعائلته الخيرية</w:t>
      </w:r>
      <w:r w:rsidRPr="00C22E2C">
        <w:rPr>
          <w:rStyle w:val="s1ppyq"/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 xml:space="preserve"> </w:t>
      </w:r>
      <w:r w:rsidRPr="00C22E2C">
        <w:rPr>
          <w:rStyle w:val="s1ppyq"/>
          <w:rFonts w:ascii="Sakkal Majalla" w:hAnsi="Sakkal Majalla" w:cs="Sakkal Majalla"/>
          <w:sz w:val="32"/>
          <w:szCs w:val="32"/>
          <w:shd w:val="clear" w:color="auto" w:fill="FFFFFF"/>
          <w:rtl/>
        </w:rPr>
        <w:t>ولا</w:t>
      </w:r>
      <w:r w:rsidRPr="00C22E2C">
        <w:rPr>
          <w:rStyle w:val="s1ppyq"/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 xml:space="preserve"> </w:t>
      </w:r>
      <w:r w:rsidRPr="00C22E2C">
        <w:rPr>
          <w:rStyle w:val="s1ppyq"/>
          <w:rFonts w:ascii="Sakkal Majalla" w:hAnsi="Sakkal Majalla" w:cs="Sakkal Majalla"/>
          <w:sz w:val="32"/>
          <w:szCs w:val="32"/>
          <w:shd w:val="clear" w:color="auto" w:fill="FFFFFF"/>
          <w:rtl/>
        </w:rPr>
        <w:t>يسعنا إلا أن نتقدم بخالص الشكر والتقدير لمؤسسة عبدالرحمن الراجحي خصوصًا ولجميع القائمين والمساهمين على تحقيق رؤية ورسالة الجمعية، سائلين الله التوفيق والسداد في قادم المحطات</w:t>
      </w:r>
      <w:r w:rsidRPr="00C22E2C">
        <w:rPr>
          <w:rStyle w:val="s1ppyq"/>
          <w:rFonts w:ascii="Sakkal Majalla" w:hAnsi="Sakkal Majalla" w:cs="Sakkal Majalla"/>
          <w:sz w:val="32"/>
          <w:szCs w:val="32"/>
          <w:shd w:val="clear" w:color="auto" w:fill="FFFFFF"/>
        </w:rPr>
        <w:t>.</w:t>
      </w:r>
    </w:p>
    <w:p w14:paraId="4F50B6ED" w14:textId="66868959" w:rsidR="00627633" w:rsidRDefault="00627633" w:rsidP="00627633">
      <w:pPr>
        <w:rPr>
          <w:rFonts w:ascii="Sakkal Majalla" w:hAnsi="Sakkal Majalla" w:cs="Sakkal Majalla"/>
          <w:sz w:val="30"/>
          <w:szCs w:val="30"/>
          <w:shd w:val="clear" w:color="auto" w:fill="FFFFFF"/>
          <w:rtl/>
        </w:rPr>
      </w:pPr>
    </w:p>
    <w:p w14:paraId="525000B6" w14:textId="55D47A22" w:rsidR="00627633" w:rsidRDefault="00627633" w:rsidP="00627633">
      <w:pPr>
        <w:rPr>
          <w:rFonts w:ascii="Sakkal Majalla" w:hAnsi="Sakkal Majalla" w:cs="Sakkal Majalla"/>
          <w:sz w:val="30"/>
          <w:szCs w:val="30"/>
          <w:shd w:val="clear" w:color="auto" w:fill="FFFFFF"/>
          <w:rtl/>
        </w:rPr>
      </w:pPr>
    </w:p>
    <w:p w14:paraId="535E544D" w14:textId="64D4E1AA" w:rsidR="00C22E2C" w:rsidRDefault="00C22E2C" w:rsidP="00627633">
      <w:pPr>
        <w:rPr>
          <w:rFonts w:ascii="Sakkal Majalla" w:hAnsi="Sakkal Majalla" w:cs="Sakkal Majalla"/>
          <w:sz w:val="30"/>
          <w:szCs w:val="30"/>
          <w:shd w:val="clear" w:color="auto" w:fill="FFFFFF"/>
          <w:rtl/>
        </w:rPr>
      </w:pPr>
    </w:p>
    <w:p w14:paraId="55E232D7" w14:textId="77777777" w:rsidR="00C22E2C" w:rsidRDefault="00C22E2C" w:rsidP="00627633">
      <w:pPr>
        <w:rPr>
          <w:rFonts w:ascii="Sakkal Majalla" w:hAnsi="Sakkal Majalla" w:cs="Sakkal Majalla"/>
          <w:sz w:val="30"/>
          <w:szCs w:val="30"/>
          <w:shd w:val="clear" w:color="auto" w:fill="FFFFFF"/>
          <w:rtl/>
        </w:rPr>
      </w:pPr>
    </w:p>
    <w:p w14:paraId="1CCD3B96" w14:textId="260C6916" w:rsidR="00627633" w:rsidRDefault="00627633" w:rsidP="00627633">
      <w:pPr>
        <w:jc w:val="center"/>
        <w:rPr>
          <w:rFonts w:ascii="Sakkal Majalla" w:hAnsi="Sakkal Majalla" w:cs="Sakkal Majalla"/>
          <w:sz w:val="36"/>
          <w:szCs w:val="36"/>
          <w:shd w:val="clear" w:color="auto" w:fill="FFFFFF"/>
          <w:rtl/>
        </w:rPr>
      </w:pPr>
      <w:r w:rsidRPr="00C22E2C">
        <w:rPr>
          <w:rFonts w:ascii="Sakkal Majalla" w:hAnsi="Sakkal Majalla" w:cs="Sakkal Majalla" w:hint="cs"/>
          <w:sz w:val="36"/>
          <w:szCs w:val="36"/>
          <w:shd w:val="clear" w:color="auto" w:fill="FFFFFF"/>
          <w:rtl/>
        </w:rPr>
        <w:t xml:space="preserve">ديوانية مشورة تقيم لقاء </w:t>
      </w:r>
      <w:r w:rsidR="00C22E2C">
        <w:rPr>
          <w:rFonts w:ascii="Sakkal Majalla" w:hAnsi="Sakkal Majalla" w:cs="Sakkal Majalla" w:hint="cs"/>
          <w:sz w:val="36"/>
          <w:szCs w:val="36"/>
          <w:shd w:val="clear" w:color="auto" w:fill="FFFFFF"/>
          <w:rtl/>
        </w:rPr>
        <w:t>حول حوكمة الجمعيات الخيرية</w:t>
      </w:r>
    </w:p>
    <w:p w14:paraId="04E8B67E" w14:textId="6EADB81E" w:rsidR="00C22E2C" w:rsidRPr="00C22E2C" w:rsidRDefault="00C22E2C" w:rsidP="00C22E2C">
      <w:pPr>
        <w:rPr>
          <w:rFonts w:ascii="Sakkal Majalla" w:hAnsi="Sakkal Majalla" w:cs="Sakkal Majalla"/>
          <w:sz w:val="28"/>
          <w:szCs w:val="28"/>
          <w:shd w:val="clear" w:color="auto" w:fill="FFFFFF"/>
          <w:rtl/>
        </w:rPr>
      </w:pPr>
    </w:p>
    <w:p w14:paraId="3321CC32" w14:textId="4528400B" w:rsidR="00C22E2C" w:rsidRPr="00C22E2C" w:rsidRDefault="00C22E2C" w:rsidP="00C22E2C">
      <w:pPr>
        <w:rPr>
          <w:rFonts w:ascii="Sakkal Majalla" w:hAnsi="Sakkal Majalla" w:cs="Sakkal Majalla"/>
          <w:sz w:val="32"/>
          <w:szCs w:val="32"/>
          <w:shd w:val="clear" w:color="auto" w:fill="FFFFFF"/>
          <w:rtl/>
        </w:rPr>
      </w:pPr>
      <w:r w:rsidRPr="00C22E2C"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 xml:space="preserve">عقدت ديوانية مشورة لقاء جديد مع المستشار والمدرب في حوكمة المنظمات غير الربحية الأستاذ أحمد بن نملان الظفيري، بعنوان </w:t>
      </w:r>
      <w:r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>"</w:t>
      </w:r>
      <w:r w:rsidRPr="00C22E2C"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 xml:space="preserve">أكثر عشرة أخطاء شائعة في زيارة الحوكمة" عبر مساحة تويتر وحاوره الإعلامي الأستاذ صالح </w:t>
      </w:r>
      <w:proofErr w:type="spellStart"/>
      <w:r w:rsidRPr="00C22E2C"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>العجرفي</w:t>
      </w:r>
      <w:proofErr w:type="spellEnd"/>
      <w:r w:rsidRPr="00C22E2C"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 xml:space="preserve"> يوم الثلاثاء الموافق 24\1\2023م حضر اللقاء ما يقارب 120 مستفيد من الجمعيات في المنطقة، و</w:t>
      </w:r>
      <w:r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>أ</w:t>
      </w:r>
      <w:r w:rsidRPr="00C22E2C"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>تيح في آخر اللقاء مجال للاستفسارات والنقاش مع المدرب لتحقيق أقصى قدر من الاستفادة.</w:t>
      </w:r>
    </w:p>
    <w:p w14:paraId="6E3A07E1" w14:textId="77777777" w:rsidR="00C22E2C" w:rsidRPr="00627633" w:rsidRDefault="00C22E2C" w:rsidP="00627633">
      <w:pPr>
        <w:jc w:val="center"/>
        <w:rPr>
          <w:rFonts w:ascii="Sakkal Majalla" w:hAnsi="Sakkal Majalla" w:cs="Sakkal Majalla"/>
          <w:sz w:val="30"/>
          <w:szCs w:val="30"/>
          <w:shd w:val="clear" w:color="auto" w:fill="FFFFFF"/>
        </w:rPr>
      </w:pPr>
    </w:p>
    <w:sectPr w:rsidR="00C22E2C" w:rsidRPr="00627633" w:rsidSect="007E41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44"/>
    <w:rsid w:val="004275DB"/>
    <w:rsid w:val="00627633"/>
    <w:rsid w:val="007E41BF"/>
    <w:rsid w:val="00B62744"/>
    <w:rsid w:val="00C2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5FE1ED"/>
  <w15:chartTrackingRefBased/>
  <w15:docId w15:val="{E97F5906-DB36-47FD-A94E-0E2D2CA1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ppyq">
    <w:name w:val="s1ppyq"/>
    <w:basedOn w:val="a0"/>
    <w:rsid w:val="00627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منيرة سليمان الزكري</dc:creator>
  <cp:keywords/>
  <dc:description/>
  <cp:lastModifiedBy>منيرة سليمان الزكري</cp:lastModifiedBy>
  <cp:revision>1</cp:revision>
  <dcterms:created xsi:type="dcterms:W3CDTF">2023-03-16T13:06:00Z</dcterms:created>
  <dcterms:modified xsi:type="dcterms:W3CDTF">2023-03-16T13:36:00Z</dcterms:modified>
</cp:coreProperties>
</file>